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230" w:lineRule="auto"/>
        <w:ind w:left="38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3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40" w:line="220" w:lineRule="auto"/>
        <w:ind w:left="1935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2023年湖南省职业院校教育教学改革研究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项目汇总表</w:t>
      </w:r>
    </w:p>
    <w:bookmarkEnd w:id="0"/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78" w:line="212" w:lineRule="auto"/>
        <w:ind w:lef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单位：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联系人：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电话（手机</w:t>
      </w:r>
      <w:r>
        <w:rPr>
          <w:rFonts w:ascii="宋体" w:hAnsi="宋体" w:eastAsia="宋体" w:cs="宋体"/>
          <w:sz w:val="24"/>
          <w:szCs w:val="24"/>
        </w:rPr>
        <w:t xml:space="preserve">）：             </w:t>
      </w:r>
      <w:r>
        <w:rPr>
          <w:rFonts w:ascii="宋体" w:hAnsi="宋体" w:eastAsia="宋体" w:cs="宋体"/>
          <w:spacing w:val="-6"/>
          <w:sz w:val="24"/>
          <w:szCs w:val="24"/>
        </w:rPr>
        <w:t>年    月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6"/>
          <w:sz w:val="24"/>
          <w:szCs w:val="24"/>
        </w:rPr>
        <w:t>日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6"/>
          <w:sz w:val="24"/>
          <w:szCs w:val="24"/>
        </w:rPr>
        <w:t>盖章：</w:t>
      </w:r>
    </w:p>
    <w:tbl>
      <w:tblPr>
        <w:tblStyle w:val="4"/>
        <w:tblW w:w="13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3057"/>
        <w:gridCol w:w="1799"/>
        <w:gridCol w:w="1350"/>
        <w:gridCol w:w="1709"/>
        <w:gridCol w:w="1619"/>
        <w:gridCol w:w="1979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12" w:type="dxa"/>
            <w:vAlign w:val="top"/>
          </w:tcPr>
          <w:p>
            <w:pPr>
              <w:spacing w:before="39" w:line="229" w:lineRule="auto"/>
              <w:ind w:left="152" w:right="144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主持人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名</w:t>
            </w:r>
          </w:p>
        </w:tc>
        <w:tc>
          <w:tcPr>
            <w:tcW w:w="305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称</w:t>
            </w:r>
          </w:p>
        </w:tc>
        <w:tc>
          <w:tcPr>
            <w:tcW w:w="1799" w:type="dxa"/>
            <w:vAlign w:val="top"/>
          </w:tcPr>
          <w:p>
            <w:pPr>
              <w:spacing w:before="194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项目主要</w:t>
            </w:r>
          </w:p>
          <w:p>
            <w:pPr>
              <w:spacing w:line="220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完成单位</w:t>
            </w:r>
          </w:p>
        </w:tc>
        <w:tc>
          <w:tcPr>
            <w:tcW w:w="1350" w:type="dxa"/>
            <w:vAlign w:val="top"/>
          </w:tcPr>
          <w:p>
            <w:pPr>
              <w:spacing w:before="41" w:line="230" w:lineRule="auto"/>
              <w:ind w:left="451" w:right="194" w:hanging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计划完成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时间</w:t>
            </w:r>
          </w:p>
          <w:p>
            <w:pPr>
              <w:spacing w:before="22" w:line="208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（年，月）</w:t>
            </w:r>
          </w:p>
        </w:tc>
        <w:tc>
          <w:tcPr>
            <w:tcW w:w="17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</w:t>
            </w:r>
          </w:p>
        </w:tc>
        <w:tc>
          <w:tcPr>
            <w:tcW w:w="197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6839" w:h="11906" w:orient="landscape"/>
      <w:pgMar w:top="1012" w:right="1432" w:bottom="1232" w:left="1431" w:header="0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jA0ZmUyOTIyMDcwMzRkMWFmMThjNGQ3NmNhZDgifQ=="/>
  </w:docVars>
  <w:rsids>
    <w:rsidRoot w:val="331139C5"/>
    <w:rsid w:val="331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2023-11-06T08:13:00Z</dcterms:created>
  <dc:creator>乐乐</dc:creator>
  <cp:lastModifiedBy>乐乐</cp:lastModifiedBy>
  <dcterms:modified xsi:type="dcterms:W3CDTF">2023-11-06T08:15:23Z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4CA842F8DCF64E6BA7729CD629DDD648_11</vt:lpwstr>
  </property>
</Properties>
</file>